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80"/>
        <w:jc w:val="center"/>
      </w:pPr>
      <w:r>
        <w:rPr>
          <w:b/>
          <w:bCs/>
          <w:color w:val="595959"/>
          <w:sz w:val="20"/>
          <w:szCs w:val="20"/>
        </w:rPr>
        <w:t xml:space="preserve">ALLEGATO 2 – PROGETTO</w:t>
      </w:r>
    </w:p>
    <w:p>
      <w:pPr>
        <w:spacing w:after="20"/>
        <w:jc w:val="center"/>
      </w:pPr>
      <w:r>
        <w:rPr>
          <w:b/>
          <w:bCs/>
          <w:color w:val="1F4E79"/>
          <w:sz w:val="28"/>
          <w:szCs w:val="28"/>
        </w:rPr>
        <w:t xml:space="preserve">DESCRIZIONE DELLA PROPOSTA</w:t>
      </w:r>
    </w:p>
    <w:p>
      <w:pPr>
        <w:pBdr>
          <w:bottom w:val="single" w:color="1F4E79" w:sz="6"/>
        </w:pBd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Manifestazione di Interesse – Bando “Zenit” / Fondo per la Repubblica Digitale – CoDeBri</w:t>
      </w:r>
    </w:p>
    <w:p>
      <w:pPr>
        <w:spacing w:after="120"/>
        <w:jc w:val="both"/>
      </w:pPr>
      <w:r>
        <w:rPr>
          <w:sz w:val="21"/>
          <w:szCs w:val="21"/>
        </w:rPr>
        <w:t xml:space="preserve">Denominazione del soggetto: </w:t>
      </w:r>
      <w:r>
        <w:rPr>
          <w:sz w:val="21"/>
          <w:szCs w:val="21"/>
        </w:rPr>
        <w:t xml:space="preserve">________________________________________________</w:t>
      </w:r>
    </w:p>
    <w:p>
      <w:pPr>
        <w:spacing w:after="60"/>
        <w:jc w:val="both"/>
      </w:pPr>
      <w:r>
        <w:rPr>
          <w:b/>
          <w:bCs/>
          <w:sz w:val="21"/>
          <w:szCs w:val="21"/>
        </w:rPr>
        <w:t xml:space="preserve">Area/e di intervento per cui si propone l’apporto (barrare):</w:t>
      </w:r>
    </w:p>
    <w:p>
      <w:pPr>
        <w:spacing w:after="40"/>
      </w:pPr>
      <w:r>
        <w:rPr>
          <w:sz w:val="21"/>
          <w:szCs w:val="21"/>
        </w:rPr>
        <w:t xml:space="preserve">☐  </w:t>
      </w:r>
      <w:r>
        <w:rPr>
          <w:sz w:val="21"/>
          <w:szCs w:val="21"/>
        </w:rPr>
        <w:t xml:space="preserve">AREA A – Soluzioni tecnologiche accessibili per l’orientamento e la formazione digitale</w:t>
      </w:r>
    </w:p>
    <w:p>
      <w:pPr>
        <w:spacing w:after="40"/>
      </w:pPr>
      <w:r>
        <w:rPr>
          <w:sz w:val="21"/>
          <w:szCs w:val="21"/>
        </w:rPr>
        <w:t xml:space="preserve">☐  </w:t>
      </w:r>
      <w:r>
        <w:rPr>
          <w:sz w:val="21"/>
          <w:szCs w:val="21"/>
        </w:rPr>
        <w:t xml:space="preserve">AREA B – Formazione digitale per persone con disabilità intellettiva e neurodivergenze</w:t>
      </w:r>
    </w:p>
    <w:p>
      <w:pPr>
        <w:spacing w:after="40"/>
      </w:pPr>
      <w:r>
        <w:rPr>
          <w:sz w:val="21"/>
          <w:szCs w:val="21"/>
        </w:rPr>
        <w:t xml:space="preserve">☐  </w:t>
      </w:r>
      <w:r>
        <w:rPr>
          <w:sz w:val="21"/>
          <w:szCs w:val="21"/>
        </w:rPr>
        <w:t xml:space="preserve">AREA C – Accompagnamento e inserimento socio-lavorativo</w:t>
      </w:r>
    </w:p>
    <w:p>
      <w:pPr>
        <w:spacing w:after="40" w:before="160"/>
        <w:jc w:val="both"/>
      </w:pPr>
      <w:r>
        <w:rPr>
          <w:b/>
          <w:bCs/>
          <w:sz w:val="22"/>
          <w:szCs w:val="22"/>
        </w:rPr>
        <w:t xml:space="preserve">Attività proposte e modalità di realizzazione</w:t>
      </w:r>
    </w:p>
    <w:p>
      <w:pPr>
        <w:spacing w:after="40"/>
        <w:jc w:val="both"/>
      </w:pPr>
      <w:r>
        <w:rPr>
          <w:i/>
          <w:iCs/>
          <w:color w:val="595959"/>
          <w:sz w:val="18"/>
          <w:szCs w:val="18"/>
        </w:rPr>
        <w:t xml:space="preserve">Ad esempio: attività proposte, destinatari, modalità di realizzazione e accessibilità, figure e risorse messe a disposizione, eventuali reti o collaborazioni sul territorio.</w:t>
      </w:r>
    </w:p>
    <w:p>
      <w:pPr>
        <w:spacing w:after="80"/>
        <w:jc w:val="both"/>
      </w:pPr>
      <w:r>
        <w:rPr>
          <w:i/>
          <w:iCs/>
          <w:color w:val="595959"/>
          <w:sz w:val="18"/>
          <w:szCs w:val="18"/>
        </w:rPr>
        <w:t xml:space="preserve">Ove possibile, numerare le attività (Attività 1, 2, 3…) per agevolare il collegamento con il budget (Allegato 3).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tcMar>
              <w:top w:type="dxa" w:w="80"/>
              <w:left w:type="dxa" w:w="120"/>
              <w:bottom w:type="dxa" w:w="5200"/>
              <w:right w:type="dxa" w:w="120"/>
            </w:tcMar>
          </w:tcPr>
          <w:p/>
        </w:tc>
      </w:tr>
    </w:tbl>
    <w:p>
      <w:pPr>
        <w:spacing w:before="200"/>
      </w:pPr>
      <w:r>
        <w:rPr>
          <w:sz w:val="21"/>
          <w:szCs w:val="21"/>
        </w:rPr>
        <w:t xml:space="preserve">Luogo e data: ______________________</w:t>
      </w:r>
    </w:p>
    <w:p>
      <w:pPr>
        <w:spacing w:before="60"/>
        <w:jc w:val="right"/>
      </w:pPr>
      <w:r>
        <w:rPr>
          <w:sz w:val="21"/>
          <w:szCs w:val="21"/>
        </w:rPr>
        <w:t xml:space="preserve">Il Legale Rappresentante</w:t>
      </w:r>
    </w:p>
    <w:p>
      <w:pPr>
        <w:jc w:val="right"/>
      </w:pPr>
      <w:r>
        <w:rPr>
          <w:sz w:val="21"/>
          <w:szCs w:val="21"/>
        </w:rPr>
        <w:t xml:space="preserve">________________________________</w:t>
      </w:r>
    </w:p>
    <w:sectPr>
      <w:footerReference w:type="default" r:id="rId7"/>
      <w:pgSz w:w="11906" w:h="16838" w:orient="portrait"/>
      <w:pgMar w:top="1240" w:right="1240" w:bottom="1240" w:left="12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20"/>
      <w:jc w:val="center"/>
    </w:pPr>
    <w:r>
      <w:rPr>
        <w:color w:val="595959"/>
        <w:sz w:val="15"/>
        <w:szCs w:val="15"/>
      </w:rPr>
      <w:t xml:space="preserve">Allegato 2 – Progetto  |  Bando “Zenit”  |  Pag. </w:t>
      <w:fldChar w:fldCharType="begin"/>
      <w:instrText xml:space="preserve">PAGE</w:instrText>
      <w:fldChar w:fldCharType="separate"/>
      <w:fldChar w:fldCharType="end"/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2026-07-01T21:47:24.987Z</dcterms:created>
  <dcterms:modified xsi:type="dcterms:W3CDTF">2026-07-01T21:47:24.987Z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