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15E4" w14:textId="68528DCA" w:rsidR="00090D35" w:rsidRPr="0004529E" w:rsidRDefault="00090D35" w:rsidP="009142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E3C9011" w14:textId="77777777" w:rsidR="00512B4A" w:rsidRPr="00512B4A" w:rsidRDefault="00512B4A" w:rsidP="00512B4A">
      <w:pPr>
        <w:jc w:val="both"/>
        <w:rPr>
          <w:rFonts w:ascii="Arial" w:hAnsi="Arial" w:cs="Arial"/>
          <w:b/>
          <w:sz w:val="24"/>
          <w:szCs w:val="24"/>
        </w:rPr>
      </w:pPr>
      <w:r w:rsidRPr="00512B4A">
        <w:rPr>
          <w:rFonts w:ascii="Arial" w:hAnsi="Arial" w:cs="Arial"/>
          <w:b/>
          <w:sz w:val="24"/>
          <w:szCs w:val="24"/>
        </w:rPr>
        <w:t xml:space="preserve">ALLEGATO 2           </w:t>
      </w:r>
    </w:p>
    <w:p w14:paraId="446F8EC1" w14:textId="77777777" w:rsidR="00512B4A" w:rsidRPr="00512B4A" w:rsidRDefault="00512B4A" w:rsidP="00512B4A">
      <w:pPr>
        <w:jc w:val="both"/>
        <w:rPr>
          <w:rFonts w:ascii="Arial" w:hAnsi="Arial" w:cs="Arial"/>
          <w:b/>
          <w:sz w:val="24"/>
          <w:szCs w:val="24"/>
        </w:rPr>
      </w:pPr>
      <w:r w:rsidRPr="00512B4A">
        <w:rPr>
          <w:rFonts w:ascii="Arial" w:hAnsi="Arial" w:cs="Arial"/>
          <w:b/>
          <w:sz w:val="24"/>
          <w:szCs w:val="24"/>
        </w:rPr>
        <w:t xml:space="preserve">DICHIARAZIONE SOSTITUTIVA DI CERTIFICAZIONE </w:t>
      </w:r>
      <w:r w:rsidRPr="00512B4A">
        <w:rPr>
          <w:rFonts w:ascii="Arial" w:hAnsi="Arial" w:cs="Arial"/>
          <w:sz w:val="24"/>
          <w:szCs w:val="24"/>
        </w:rPr>
        <w:t>(ai sensi dell’art. 47 DPR 28.12.2000 n. 445)</w:t>
      </w:r>
    </w:p>
    <w:p w14:paraId="06C44CE5" w14:textId="77777777" w:rsidR="00512B4A" w:rsidRPr="00512B4A" w:rsidRDefault="00512B4A" w:rsidP="00512B4A">
      <w:pPr>
        <w:jc w:val="both"/>
        <w:rPr>
          <w:rFonts w:ascii="Arial" w:hAnsi="Arial" w:cs="Arial"/>
          <w:b/>
          <w:sz w:val="24"/>
          <w:szCs w:val="24"/>
        </w:rPr>
      </w:pPr>
      <w:r w:rsidRPr="00512B4A">
        <w:rPr>
          <w:rFonts w:ascii="Arial" w:hAnsi="Arial" w:cs="Arial"/>
          <w:b/>
          <w:sz w:val="24"/>
          <w:szCs w:val="24"/>
        </w:rPr>
        <w:t xml:space="preserve">DICHIARAZIONE INERENTE </w:t>
      </w:r>
      <w:proofErr w:type="gramStart"/>
      <w:r w:rsidRPr="00512B4A">
        <w:rPr>
          <w:rFonts w:ascii="Arial" w:hAnsi="Arial" w:cs="Arial"/>
          <w:b/>
          <w:sz w:val="24"/>
          <w:szCs w:val="24"/>
        </w:rPr>
        <w:t>IL</w:t>
      </w:r>
      <w:proofErr w:type="gramEnd"/>
      <w:r w:rsidRPr="00512B4A">
        <w:rPr>
          <w:rFonts w:ascii="Arial" w:hAnsi="Arial" w:cs="Arial"/>
          <w:b/>
          <w:sz w:val="24"/>
          <w:szCs w:val="24"/>
        </w:rPr>
        <w:t xml:space="preserve"> POSSESSO DEI REQUISITI DI ORDINE GENERALE E SPECIFICI</w:t>
      </w:r>
    </w:p>
    <w:tbl>
      <w:tblPr>
        <w:tblW w:w="1020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843"/>
        <w:gridCol w:w="1422"/>
        <w:gridCol w:w="1025"/>
        <w:gridCol w:w="539"/>
        <w:gridCol w:w="568"/>
        <w:gridCol w:w="1711"/>
      </w:tblGrid>
      <w:tr w:rsidR="00512B4A" w:rsidRPr="00181348" w14:paraId="030AAE9D" w14:textId="77777777" w:rsidTr="007A1C1C">
        <w:trPr>
          <w:trHeight w:val="436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6AB4F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348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8107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67A6BF6D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B4A" w:rsidRPr="00181348" w14:paraId="7E75E7E4" w14:textId="77777777" w:rsidTr="007A1C1C">
        <w:trPr>
          <w:trHeight w:val="387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973BB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348">
              <w:rPr>
                <w:rFonts w:ascii="Arial" w:hAnsi="Arial" w:cs="Arial"/>
                <w:sz w:val="20"/>
                <w:szCs w:val="20"/>
              </w:rPr>
              <w:t>nato/a</w:t>
            </w:r>
          </w:p>
        </w:tc>
        <w:tc>
          <w:tcPr>
            <w:tcW w:w="529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7039BDB3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722F7B07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348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27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228FB740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B4A" w:rsidRPr="00181348" w14:paraId="6136046F" w14:textId="77777777" w:rsidTr="007A1C1C">
        <w:trPr>
          <w:trHeight w:val="393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E0746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348">
              <w:rPr>
                <w:rFonts w:ascii="Arial" w:hAnsi="Arial" w:cs="Arial"/>
                <w:sz w:val="20"/>
                <w:szCs w:val="20"/>
              </w:rPr>
              <w:t>residente a</w:t>
            </w:r>
          </w:p>
        </w:tc>
        <w:tc>
          <w:tcPr>
            <w:tcW w:w="8107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879BC35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B4A" w:rsidRPr="00181348" w14:paraId="743DE2AB" w14:textId="77777777" w:rsidTr="007A1C1C">
        <w:trPr>
          <w:trHeight w:val="399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50597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348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290" w:type="dxa"/>
            <w:gridSpan w:val="3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08C467F2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71D46C94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7D565669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B4A" w:rsidRPr="00181348" w14:paraId="42D0FC40" w14:textId="77777777" w:rsidTr="007A1C1C">
        <w:trPr>
          <w:trHeight w:val="436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DA2F3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348">
              <w:rPr>
                <w:rFonts w:ascii="Arial" w:hAnsi="Arial" w:cs="Arial"/>
                <w:sz w:val="20"/>
                <w:szCs w:val="20"/>
              </w:rPr>
              <w:t>in qualità di legale rappresentante della:</w:t>
            </w:r>
          </w:p>
        </w:tc>
      </w:tr>
      <w:tr w:rsidR="00512B4A" w:rsidRPr="00181348" w14:paraId="3EEFB468" w14:textId="77777777" w:rsidTr="007A1C1C">
        <w:trPr>
          <w:trHeight w:val="620"/>
        </w:trPr>
        <w:tc>
          <w:tcPr>
            <w:tcW w:w="1020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69F106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348">
              <w:rPr>
                <w:rFonts w:ascii="Arial" w:hAnsi="Arial" w:cs="Arial"/>
                <w:i/>
                <w:iCs/>
                <w:sz w:val="20"/>
                <w:szCs w:val="20"/>
              </w:rPr>
              <w:t>(indicare il nome e la natura giuridica)</w:t>
            </w:r>
          </w:p>
          <w:p w14:paraId="095061DA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C6A689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B4A" w:rsidRPr="00181348" w14:paraId="3E71A9CF" w14:textId="77777777" w:rsidTr="007A1C1C">
        <w:trPr>
          <w:trHeight w:val="436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8BD25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348">
              <w:rPr>
                <w:rFonts w:ascii="Arial" w:hAnsi="Arial" w:cs="Arial"/>
                <w:sz w:val="20"/>
                <w:szCs w:val="20"/>
              </w:rPr>
              <w:t>Sede legale a</w:t>
            </w:r>
          </w:p>
        </w:tc>
        <w:tc>
          <w:tcPr>
            <w:tcW w:w="5829" w:type="dxa"/>
            <w:gridSpan w:val="4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57ACF33B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20FC0084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7EAC98DF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B4A" w:rsidRPr="00181348" w14:paraId="70964A0F" w14:textId="77777777" w:rsidTr="007A1C1C">
        <w:trPr>
          <w:trHeight w:val="385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C3B59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348">
              <w:rPr>
                <w:rFonts w:ascii="Arial" w:hAnsi="Arial" w:cs="Arial"/>
                <w:sz w:val="20"/>
                <w:szCs w:val="20"/>
              </w:rPr>
              <w:t>P.IVA</w:t>
            </w:r>
          </w:p>
        </w:tc>
        <w:tc>
          <w:tcPr>
            <w:tcW w:w="2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3CD944F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F5F6A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348">
              <w:rPr>
                <w:rFonts w:ascii="Arial" w:hAnsi="Arial" w:cs="Arial"/>
                <w:sz w:val="20"/>
                <w:szCs w:val="20"/>
              </w:rPr>
              <w:t xml:space="preserve">                                            Cod. Fisc.</w:t>
            </w:r>
          </w:p>
        </w:tc>
        <w:tc>
          <w:tcPr>
            <w:tcW w:w="3842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8BC0846" w14:textId="77777777" w:rsidR="00512B4A" w:rsidRPr="00181348" w:rsidRDefault="00512B4A" w:rsidP="007A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508798" w14:textId="77777777" w:rsidR="00512B4A" w:rsidRPr="00181348" w:rsidRDefault="00512B4A" w:rsidP="00512B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6EA64B" w14:textId="77777777" w:rsidR="00512B4A" w:rsidRPr="00181348" w:rsidRDefault="00512B4A" w:rsidP="00512B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EE3715" w14:textId="77777777" w:rsidR="00512B4A" w:rsidRPr="00181348" w:rsidRDefault="00512B4A" w:rsidP="00512B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</w:p>
    <w:p w14:paraId="27C3DE12" w14:textId="77777777" w:rsidR="00512B4A" w:rsidRPr="00181348" w:rsidRDefault="00512B4A" w:rsidP="00512B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1348">
        <w:rPr>
          <w:rFonts w:ascii="Arial" w:hAnsi="Arial" w:cs="Arial"/>
          <w:sz w:val="20"/>
          <w:szCs w:val="20"/>
        </w:rPr>
        <w:t xml:space="preserve">Consapevole delle sanzioni penali previste ai sensi dell’art. 76 del DPR 445/00 per le ipotesi di falsità in atti e dichiarazioni mendaci </w:t>
      </w:r>
    </w:p>
    <w:p w14:paraId="202B3048" w14:textId="77777777" w:rsidR="00512B4A" w:rsidRPr="00181348" w:rsidRDefault="00512B4A" w:rsidP="00512B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3E80888" w14:textId="77777777" w:rsidR="00512B4A" w:rsidRPr="00181348" w:rsidRDefault="00512B4A" w:rsidP="00512B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1348">
        <w:rPr>
          <w:rFonts w:ascii="Arial" w:hAnsi="Arial" w:cs="Arial"/>
          <w:b/>
          <w:sz w:val="20"/>
          <w:szCs w:val="20"/>
        </w:rPr>
        <w:t>DICHIARA</w:t>
      </w:r>
    </w:p>
    <w:p w14:paraId="679C2318" w14:textId="77777777" w:rsidR="00512B4A" w:rsidRPr="00181348" w:rsidRDefault="00512B4A" w:rsidP="00512B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654A69" w14:textId="45D23CF5" w:rsidR="00512B4A" w:rsidRPr="00181348" w:rsidRDefault="00512B4A" w:rsidP="00512B4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81348">
        <w:rPr>
          <w:rFonts w:ascii="Arial" w:hAnsi="Arial" w:cs="Arial"/>
          <w:bCs/>
          <w:sz w:val="20"/>
          <w:szCs w:val="20"/>
          <w:u w:val="single"/>
        </w:rPr>
        <w:t xml:space="preserve">Requisiti di ordine generale: </w:t>
      </w:r>
    </w:p>
    <w:p w14:paraId="4EE46FEE" w14:textId="77777777" w:rsidR="00512B4A" w:rsidRPr="00181348" w:rsidRDefault="00512B4A" w:rsidP="00512B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 xml:space="preserve">assenza delle cause di esclusione previste dalla normativa in vigore per gli appalti pubblici, artt. 94, 95, 96, 97, 98 e 100 del codice dei contratti (d. </w:t>
      </w:r>
      <w:proofErr w:type="spellStart"/>
      <w:r w:rsidRPr="00181348">
        <w:rPr>
          <w:rFonts w:ascii="Arial" w:hAnsi="Arial" w:cs="Arial"/>
          <w:bCs/>
          <w:sz w:val="20"/>
          <w:szCs w:val="20"/>
        </w:rPr>
        <w:t>lgvo</w:t>
      </w:r>
      <w:proofErr w:type="spellEnd"/>
      <w:r w:rsidRPr="00181348">
        <w:rPr>
          <w:rFonts w:ascii="Arial" w:hAnsi="Arial" w:cs="Arial"/>
          <w:bCs/>
          <w:sz w:val="20"/>
          <w:szCs w:val="20"/>
        </w:rPr>
        <w:t xml:space="preserve"> 36/2023);</w:t>
      </w:r>
    </w:p>
    <w:p w14:paraId="2CA6CE16" w14:textId="77777777" w:rsidR="00512B4A" w:rsidRPr="00181348" w:rsidRDefault="00512B4A" w:rsidP="00512B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perseguire uno scopo sociale, desumibile da documento costitutivo, in linea con la specificità del settore, ovvero comprendente le attività socio-assistenziali e di cura;</w:t>
      </w:r>
    </w:p>
    <w:p w14:paraId="163CE68E" w14:textId="77777777" w:rsidR="00512B4A" w:rsidRPr="00181348" w:rsidRDefault="00512B4A" w:rsidP="00512B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essere iscritti nella CCIAA, per i soggetti obbligati, e di avere un oggetto sociale coerente con i servizi e gli interventi da realizzare di cui al presente Avviso;</w:t>
      </w:r>
    </w:p>
    <w:p w14:paraId="396590C8" w14:textId="77777777" w:rsidR="00512B4A" w:rsidRPr="00181348" w:rsidRDefault="00512B4A" w:rsidP="00512B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Cooperativa Sociale, essere iscritta nell’Albo e/o Registro Regionale e/o provinciale della Cooperative Sociali;</w:t>
      </w:r>
    </w:p>
    <w:p w14:paraId="08700F2B" w14:textId="77777777" w:rsidR="00512B4A" w:rsidRPr="00181348" w:rsidRDefault="00512B4A" w:rsidP="00512B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applicazione integrale, nei confronti dei propri dipendenti addetti alle prestazioni oggetto di accreditamento e, se cooperative, anche nei confronti dei soci lavoratori, dei CCNL di settore e degli accordi integrativi territoriali vigenti, nel rispetto alla normativa vigente in materia di rapporto di lavoro;</w:t>
      </w:r>
    </w:p>
    <w:p w14:paraId="4E02952D" w14:textId="77777777" w:rsidR="00512B4A" w:rsidRPr="00181348" w:rsidRDefault="00512B4A" w:rsidP="00512B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rispettare gli adempimenti e le norme previste dal D. Lgs. 81/2008, “Attuazione dell’articolo 1 della Legge 3 agosto 2007, n. 123, in materia di tutela della salute e della sicurezza nei luoghi di lavoro”;</w:t>
      </w:r>
    </w:p>
    <w:p w14:paraId="5421ADCC" w14:textId="77777777" w:rsidR="00512B4A" w:rsidRPr="00181348" w:rsidRDefault="00512B4A" w:rsidP="00512B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rispettare tutte le disposizioni attinenti alla prevenzione degli infortuni e le assicurazioni relative a favore di chiunque, a qualunque titolo, lavori per esso.</w:t>
      </w:r>
    </w:p>
    <w:p w14:paraId="2B154BC5" w14:textId="77777777" w:rsidR="00512B4A" w:rsidRPr="00181348" w:rsidRDefault="00512B4A" w:rsidP="00512B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in materia di "Pari opportunità e di genere [...]" ovvero il rispetto delle disposizioni di cui agli artt. 55 e 56 del D.lgs. 11;</w:t>
      </w:r>
    </w:p>
    <w:p w14:paraId="6B08842E" w14:textId="77777777" w:rsidR="00512B4A" w:rsidRPr="00181348" w:rsidRDefault="00512B4A" w:rsidP="00512B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rispettare le norme che disciplinano il diritto al lavoro dei disabili, ai sensi dell’art. 17 della Legge 12 marzo 1999, n. 68;</w:t>
      </w:r>
    </w:p>
    <w:p w14:paraId="40C3BAB8" w14:textId="77777777" w:rsidR="00512B4A" w:rsidRPr="00181348" w:rsidRDefault="00512B4A" w:rsidP="00512B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lastRenderedPageBreak/>
        <w:t xml:space="preserve">dichiarazione dei nominativi dei titolari/legali rappresentanti, amministratori o soci/ dipendenti con poteri decisionali nel presente procedimento, ai fini del monitoraggio relativo al conflitto di interesse; </w:t>
      </w:r>
    </w:p>
    <w:p w14:paraId="2FDEEECD" w14:textId="7691A04F" w:rsidR="00512B4A" w:rsidRPr="00181348" w:rsidRDefault="00512B4A" w:rsidP="00512B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 xml:space="preserve">copertura assicurativa per Responsabilità Civile verso Terzi (RCT) (indicare dati polizza o allegare copia); </w:t>
      </w:r>
    </w:p>
    <w:p w14:paraId="1C0BC740" w14:textId="76E23BD9" w:rsidR="00512B4A" w:rsidRPr="00181348" w:rsidRDefault="00512B4A" w:rsidP="0018134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 xml:space="preserve">copertura assicurativa per Responsabilità Civile verso prestatori d’opera (RCO) dipendenti dell’Ente gestore, (indicare dati polizza o allegare copia). </w:t>
      </w:r>
    </w:p>
    <w:p w14:paraId="601EF216" w14:textId="163D19BD" w:rsidR="00181348" w:rsidRPr="00181348" w:rsidRDefault="00181348" w:rsidP="0018134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  <w:r w:rsidRPr="00181348">
        <w:rPr>
          <w:rFonts w:ascii="Arial" w:hAnsi="Arial" w:cs="Arial"/>
          <w:b/>
          <w:sz w:val="20"/>
          <w:szCs w:val="20"/>
        </w:rPr>
        <w:t>Inoltre:</w:t>
      </w:r>
    </w:p>
    <w:p w14:paraId="6551E092" w14:textId="77777777" w:rsidR="00512B4A" w:rsidRPr="00181348" w:rsidRDefault="00512B4A" w:rsidP="00512B4A">
      <w:pPr>
        <w:pStyle w:val="Paragrafoelenco"/>
        <w:numPr>
          <w:ilvl w:val="0"/>
          <w:numId w:val="21"/>
        </w:numPr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(se con oltre 50 dipendenti) produrre, copia dell’ultimo rapporto sulla situazione del personale redatto, con attestazione della sua conformità a quello trasmesso alle rappresentanze sindacali aziendali e ai consiglieri regionali di parità ovvero con attestazione della sua contestuale trasmissione.</w:t>
      </w:r>
    </w:p>
    <w:p w14:paraId="0718D8DB" w14:textId="66C53A11" w:rsidR="00512B4A" w:rsidRPr="00181348" w:rsidRDefault="00512B4A" w:rsidP="00512B4A">
      <w:pPr>
        <w:pStyle w:val="Paragrafoelenco"/>
        <w:numPr>
          <w:ilvl w:val="0"/>
          <w:numId w:val="21"/>
        </w:numPr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assicurare una quota pari almeno al 30%, delle assunzioni necessarie per l'esecuzione del contratto o per la realizzazione di attività ad esso connesse o strumentali, sia all'occupazione giovanile che all'occupazione femminile.</w:t>
      </w:r>
    </w:p>
    <w:p w14:paraId="7A03E6B0" w14:textId="77777777" w:rsidR="00181348" w:rsidRPr="00181348" w:rsidRDefault="00181348" w:rsidP="00181348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F43F697" w14:textId="119FDDCD" w:rsidR="00512B4A" w:rsidRPr="00181348" w:rsidRDefault="00181348" w:rsidP="00181348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 xml:space="preserve">(Si informa altresì che l’ente </w:t>
      </w:r>
      <w:r w:rsidRPr="00181348">
        <w:rPr>
          <w:rFonts w:ascii="Arial" w:hAnsi="Arial" w:cs="Arial"/>
          <w:bCs/>
          <w:sz w:val="20"/>
          <w:szCs w:val="20"/>
        </w:rPr>
        <w:t xml:space="preserve">se con un numero di dipendenti pari o superiori a 15 e inferiori a 50, e non tenuti alla redazione del rapporto sulla situazione del personale ai sensi dell’art. 46 </w:t>
      </w:r>
      <w:proofErr w:type="spellStart"/>
      <w:r w:rsidRPr="00181348">
        <w:rPr>
          <w:rFonts w:ascii="Arial" w:hAnsi="Arial" w:cs="Arial"/>
          <w:bCs/>
          <w:sz w:val="20"/>
          <w:szCs w:val="20"/>
        </w:rPr>
        <w:t>D.Lgs.</w:t>
      </w:r>
      <w:proofErr w:type="spellEnd"/>
      <w:r w:rsidRPr="00181348">
        <w:rPr>
          <w:rFonts w:ascii="Arial" w:hAnsi="Arial" w:cs="Arial"/>
          <w:bCs/>
          <w:sz w:val="20"/>
          <w:szCs w:val="20"/>
        </w:rPr>
        <w:t xml:space="preserve"> 198/2006, </w:t>
      </w:r>
      <w:r w:rsidRPr="00181348">
        <w:rPr>
          <w:rFonts w:ascii="Arial" w:hAnsi="Arial" w:cs="Arial"/>
          <w:bCs/>
          <w:sz w:val="20"/>
          <w:szCs w:val="20"/>
        </w:rPr>
        <w:t xml:space="preserve">dovrà </w:t>
      </w:r>
      <w:r w:rsidRPr="00181348">
        <w:rPr>
          <w:rFonts w:ascii="Arial" w:hAnsi="Arial" w:cs="Arial"/>
          <w:bCs/>
          <w:sz w:val="20"/>
          <w:szCs w:val="20"/>
        </w:rPr>
        <w:t xml:space="preserve">consegnare a </w:t>
      </w:r>
      <w:proofErr w:type="spellStart"/>
      <w:r w:rsidRPr="00181348">
        <w:rPr>
          <w:rFonts w:ascii="Arial" w:hAnsi="Arial" w:cs="Arial"/>
          <w:bCs/>
          <w:sz w:val="20"/>
          <w:szCs w:val="20"/>
        </w:rPr>
        <w:t>Codebri</w:t>
      </w:r>
      <w:proofErr w:type="spellEnd"/>
      <w:r w:rsidRPr="00181348">
        <w:rPr>
          <w:rFonts w:ascii="Arial" w:hAnsi="Arial" w:cs="Arial"/>
          <w:bCs/>
          <w:sz w:val="20"/>
          <w:szCs w:val="20"/>
        </w:rPr>
        <w:t xml:space="preserve"> ogni sei mesi dall’attivazione del primo intervento una relazione di genere sulla situazione del personale maschile e femminile</w:t>
      </w:r>
    </w:p>
    <w:p w14:paraId="4D57DF10" w14:textId="12923485" w:rsidR="00512B4A" w:rsidRPr="00181348" w:rsidRDefault="00512B4A" w:rsidP="00512B4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81348">
        <w:rPr>
          <w:rFonts w:ascii="Arial" w:hAnsi="Arial" w:cs="Arial"/>
          <w:bCs/>
          <w:sz w:val="20"/>
          <w:szCs w:val="20"/>
          <w:u w:val="single"/>
        </w:rPr>
        <w:t xml:space="preserve">Requisiti specifici: </w:t>
      </w:r>
    </w:p>
    <w:p w14:paraId="3F154B58" w14:textId="77777777" w:rsidR="00512B4A" w:rsidRPr="00181348" w:rsidRDefault="00512B4A" w:rsidP="00512B4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essere dotati una struttura aziendale idonea, sotto il profilo organizzativo, finanziario e tecnologico, all’effettuazione dei servizi e degli interventi richiesti, desumibili dall’organigramma e dal bilancio;</w:t>
      </w:r>
    </w:p>
    <w:p w14:paraId="2EF84357" w14:textId="77777777" w:rsidR="00512B4A" w:rsidRPr="00181348" w:rsidRDefault="00512B4A" w:rsidP="00512B4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essere dotati, all’interno della propria struttura, di personale qualificato, coerentemente con gli interventi oggetto della presente procedura di accreditamento;</w:t>
      </w:r>
    </w:p>
    <w:p w14:paraId="053C2851" w14:textId="77777777" w:rsidR="00512B4A" w:rsidRPr="00181348" w:rsidRDefault="00512B4A" w:rsidP="00512B4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essere in possesso di un’adeguata professionalità in materia di servizi socio assistenziali con disponibilità di figure professionali con preparazione specifica ed esperienza in materia di assistenza;</w:t>
      </w:r>
    </w:p>
    <w:p w14:paraId="6FE35861" w14:textId="77777777" w:rsidR="00512B4A" w:rsidRPr="00181348" w:rsidRDefault="00512B4A" w:rsidP="00512B4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aver maturato un’esperienza di almeno 3 (tre) anni nell'erogazione di servizi ed interventi di natura simile a quella evidenziata nel presente Avviso;</w:t>
      </w:r>
    </w:p>
    <w:p w14:paraId="7FC280D6" w14:textId="77777777" w:rsidR="00512B4A" w:rsidRPr="00181348" w:rsidRDefault="00512B4A" w:rsidP="00512B4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81348">
        <w:rPr>
          <w:rFonts w:ascii="Arial" w:hAnsi="Arial" w:cs="Arial"/>
          <w:bCs/>
          <w:sz w:val="20"/>
          <w:szCs w:val="20"/>
        </w:rPr>
        <w:t>essere in possesso di un piano annuale formativo per la formazione e l’aggiornamento professionale del personale impiegato per l’erogazione delle prestazioni finanziate.</w:t>
      </w:r>
    </w:p>
    <w:p w14:paraId="7DFD917E" w14:textId="1F64D9A9" w:rsidR="00512B4A" w:rsidRPr="00181348" w:rsidRDefault="00512B4A" w:rsidP="00512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AFEF950" w14:textId="77777777" w:rsidR="00512B4A" w:rsidRPr="00181348" w:rsidRDefault="00512B4A" w:rsidP="00512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91EBCD2" w14:textId="77777777" w:rsidR="00512B4A" w:rsidRPr="00181348" w:rsidRDefault="00512B4A" w:rsidP="00512B4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9907" w:type="dxa"/>
        <w:tblLook w:val="04A0" w:firstRow="1" w:lastRow="0" w:firstColumn="1" w:lastColumn="0" w:noHBand="0" w:noVBand="1"/>
      </w:tblPr>
      <w:tblGrid>
        <w:gridCol w:w="108"/>
        <w:gridCol w:w="4536"/>
        <w:gridCol w:w="5103"/>
        <w:gridCol w:w="160"/>
      </w:tblGrid>
      <w:tr w:rsidR="00512B4A" w:rsidRPr="00181348" w14:paraId="26831160" w14:textId="77777777" w:rsidTr="007A1C1C">
        <w:trPr>
          <w:gridBefore w:val="1"/>
          <w:wBefore w:w="108" w:type="dxa"/>
        </w:trPr>
        <w:tc>
          <w:tcPr>
            <w:tcW w:w="9799" w:type="dxa"/>
            <w:gridSpan w:val="3"/>
            <w:shd w:val="clear" w:color="auto" w:fill="auto"/>
          </w:tcPr>
          <w:p w14:paraId="704F1FC7" w14:textId="77777777" w:rsidR="00512B4A" w:rsidRPr="00181348" w:rsidRDefault="00512B4A" w:rsidP="007A1C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B4A" w:rsidRPr="00181348" w14:paraId="15D9BFBA" w14:textId="77777777" w:rsidTr="007A1C1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60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E61ED" w14:textId="77777777" w:rsidR="00512B4A" w:rsidRPr="00181348" w:rsidRDefault="00512B4A" w:rsidP="007A1C1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3F709B" w14:textId="4EFA0A71" w:rsidR="00512B4A" w:rsidRPr="00181348" w:rsidRDefault="00BC57A2" w:rsidP="007A1C1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81348">
              <w:rPr>
                <w:rFonts w:ascii="Arial" w:hAnsi="Arial" w:cs="Arial"/>
                <w:sz w:val="20"/>
                <w:szCs w:val="20"/>
              </w:rPr>
              <w:t>D</w:t>
            </w:r>
            <w:r w:rsidR="00512B4A" w:rsidRPr="00181348">
              <w:rPr>
                <w:rFonts w:ascii="Arial" w:hAnsi="Arial" w:cs="Arial"/>
                <w:sz w:val="20"/>
                <w:szCs w:val="20"/>
              </w:rPr>
              <w:t>ata, ……………</w:t>
            </w:r>
            <w:proofErr w:type="gramStart"/>
            <w:r w:rsidR="00512B4A" w:rsidRPr="00181348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512B4A" w:rsidRPr="00181348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CFA3ED" w14:textId="77777777" w:rsidR="00512B4A" w:rsidRPr="00181348" w:rsidRDefault="00512B4A" w:rsidP="007A1C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348">
              <w:rPr>
                <w:rFonts w:ascii="Arial" w:hAnsi="Arial" w:cs="Arial"/>
                <w:sz w:val="20"/>
                <w:szCs w:val="20"/>
              </w:rPr>
              <w:t>firma del legale rappresentante</w:t>
            </w:r>
          </w:p>
          <w:p w14:paraId="39D0AF16" w14:textId="77777777" w:rsidR="00512B4A" w:rsidRPr="00181348" w:rsidRDefault="00512B4A" w:rsidP="007A1C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D0927" w14:textId="77777777" w:rsidR="00512B4A" w:rsidRPr="00181348" w:rsidRDefault="00512B4A" w:rsidP="00512B4A">
      <w:pPr>
        <w:jc w:val="both"/>
        <w:rPr>
          <w:rFonts w:ascii="Arial" w:hAnsi="Arial" w:cs="Arial"/>
          <w:sz w:val="20"/>
          <w:szCs w:val="20"/>
        </w:rPr>
      </w:pPr>
    </w:p>
    <w:p w14:paraId="6C74FB0D" w14:textId="77777777" w:rsidR="00512B4A" w:rsidRPr="00181348" w:rsidRDefault="00512B4A" w:rsidP="00512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81348">
        <w:rPr>
          <w:rFonts w:ascii="Arial" w:hAnsi="Arial" w:cs="Arial"/>
          <w:i/>
          <w:iCs/>
          <w:sz w:val="20"/>
          <w:szCs w:val="20"/>
        </w:rPr>
        <w:t>Io sottoscritto dichiaro di essere informato, ai sensi del regolamento (UE) 2016/679 (“GDPR”) e della vigente normativa nazionale in materia di protezione dei dati personali, che i dati raccolti saranno trattati esclusivamente per la formazione dell’elenco di cui al presente avviso e in piena osservanza delle disposizioni del regolamento europeo 2016/679 (“GDPR”)</w:t>
      </w:r>
    </w:p>
    <w:tbl>
      <w:tblPr>
        <w:tblW w:w="97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512B4A" w:rsidRPr="00181348" w14:paraId="06A928D4" w14:textId="77777777" w:rsidTr="007A1C1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0126A" w14:textId="77777777" w:rsidR="00512B4A" w:rsidRPr="00181348" w:rsidRDefault="00512B4A" w:rsidP="007A1C1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5F4D8A" w14:textId="77777777" w:rsidR="00512B4A" w:rsidRPr="00181348" w:rsidRDefault="00512B4A" w:rsidP="007A1C1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E8997" w14:textId="71F183AC" w:rsidR="00512B4A" w:rsidRPr="00181348" w:rsidRDefault="00BC57A2" w:rsidP="007A1C1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81348">
              <w:rPr>
                <w:rFonts w:ascii="Arial" w:hAnsi="Arial" w:cs="Arial"/>
                <w:sz w:val="20"/>
                <w:szCs w:val="20"/>
              </w:rPr>
              <w:t>D</w:t>
            </w:r>
            <w:r w:rsidR="00512B4A" w:rsidRPr="00181348">
              <w:rPr>
                <w:rFonts w:ascii="Arial" w:hAnsi="Arial" w:cs="Arial"/>
                <w:sz w:val="20"/>
                <w:szCs w:val="20"/>
              </w:rPr>
              <w:t>ata, ……………</w:t>
            </w:r>
            <w:proofErr w:type="gramStart"/>
            <w:r w:rsidR="00512B4A" w:rsidRPr="00181348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512B4A" w:rsidRPr="00181348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613368" w14:textId="77777777" w:rsidR="00512B4A" w:rsidRPr="00181348" w:rsidRDefault="00512B4A" w:rsidP="007A1C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FDF68B" w14:textId="77777777" w:rsidR="00512B4A" w:rsidRPr="00181348" w:rsidRDefault="00512B4A" w:rsidP="007A1C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348">
              <w:rPr>
                <w:rFonts w:ascii="Arial" w:hAnsi="Arial" w:cs="Arial"/>
                <w:sz w:val="20"/>
                <w:szCs w:val="20"/>
              </w:rPr>
              <w:t>firma del legale rappresentante</w:t>
            </w:r>
          </w:p>
          <w:p w14:paraId="0AE82391" w14:textId="77777777" w:rsidR="00512B4A" w:rsidRPr="00181348" w:rsidRDefault="00512B4A" w:rsidP="007A1C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16670F" w14:textId="77777777" w:rsidR="0004529E" w:rsidRPr="00181348" w:rsidRDefault="0004529E" w:rsidP="009142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sectPr w:rsidR="0004529E" w:rsidRPr="001813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1709" w14:textId="77777777" w:rsidR="001B1CA3" w:rsidRDefault="00A51198">
      <w:pPr>
        <w:spacing w:after="0" w:line="240" w:lineRule="auto"/>
      </w:pPr>
      <w:r>
        <w:separator/>
      </w:r>
    </w:p>
  </w:endnote>
  <w:endnote w:type="continuationSeparator" w:id="0">
    <w:p w14:paraId="105C7EC7" w14:textId="77777777" w:rsidR="001B1CA3" w:rsidRDefault="00A5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2C64" w14:textId="77777777" w:rsidR="001B1CA3" w:rsidRDefault="00A51198">
      <w:pPr>
        <w:spacing w:after="0" w:line="240" w:lineRule="auto"/>
      </w:pPr>
      <w:r>
        <w:separator/>
      </w:r>
    </w:p>
  </w:footnote>
  <w:footnote w:type="continuationSeparator" w:id="0">
    <w:p w14:paraId="6C7347DC" w14:textId="77777777" w:rsidR="001B1CA3" w:rsidRDefault="00A5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057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1"/>
      <w:gridCol w:w="1510"/>
      <w:gridCol w:w="1640"/>
      <w:gridCol w:w="1642"/>
      <w:gridCol w:w="2624"/>
    </w:tblGrid>
    <w:tr w:rsidR="00EB3D45" w14:paraId="3C9E9B8E" w14:textId="77777777" w:rsidTr="00EB3D45">
      <w:tc>
        <w:tcPr>
          <w:tcW w:w="3641" w:type="dxa"/>
          <w:vAlign w:val="center"/>
        </w:tcPr>
        <w:p w14:paraId="025AC7F3" w14:textId="77777777" w:rsidR="00EB3D45" w:rsidRDefault="009142DF" w:rsidP="00EB3D4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D1391F2" wp14:editId="12D2C2AA">
                <wp:extent cx="2175020" cy="484742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7886" cy="498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0" w:type="dxa"/>
          <w:vAlign w:val="center"/>
        </w:tcPr>
        <w:p w14:paraId="6FB55678" w14:textId="77777777" w:rsidR="00EB3D45" w:rsidRDefault="009142DF" w:rsidP="00EB3D4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A82ADC1" wp14:editId="42508F38">
                <wp:extent cx="538701" cy="605690"/>
                <wp:effectExtent l="0" t="0" r="0" b="444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1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798" cy="632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0" w:type="dxa"/>
          <w:vAlign w:val="center"/>
        </w:tcPr>
        <w:p w14:paraId="1AC32558" w14:textId="77777777" w:rsidR="00EB3D45" w:rsidRDefault="009142DF" w:rsidP="00EB3D4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7932379" wp14:editId="52C4A169">
                <wp:extent cx="687177" cy="482412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564" cy="494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4B7C732A" w14:textId="77777777" w:rsidR="00EB3D45" w:rsidRDefault="009142DF" w:rsidP="00EB3D4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12BC9" wp14:editId="49FD0C97">
                <wp:extent cx="476250" cy="392155"/>
                <wp:effectExtent l="0" t="0" r="0" b="825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853" cy="400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4" w:type="dxa"/>
          <w:vAlign w:val="center"/>
        </w:tcPr>
        <w:p w14:paraId="7EB67D33" w14:textId="77777777" w:rsidR="00DF3CAF" w:rsidRDefault="00DF3CAF" w:rsidP="00DF3CAF">
          <w:pPr>
            <w:pStyle w:val="NormaleWeb"/>
          </w:pPr>
          <w:r>
            <w:rPr>
              <w:noProof/>
            </w:rPr>
            <w:drawing>
              <wp:inline distT="0" distB="0" distL="0" distR="0" wp14:anchorId="39EE0424" wp14:editId="517EABC6">
                <wp:extent cx="1461054" cy="581025"/>
                <wp:effectExtent l="0" t="0" r="635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813" cy="594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5AF611" w14:textId="70621B19" w:rsidR="00EB3D45" w:rsidRDefault="00181348" w:rsidP="00EB3D45">
          <w:pPr>
            <w:pStyle w:val="Intestazione"/>
            <w:jc w:val="center"/>
          </w:pPr>
        </w:p>
      </w:tc>
    </w:tr>
  </w:tbl>
  <w:p w14:paraId="2BC264F7" w14:textId="77777777" w:rsidR="00EB3D45" w:rsidRDefault="001813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B58"/>
    <w:multiLevelType w:val="hybridMultilevel"/>
    <w:tmpl w:val="CA1080F0"/>
    <w:lvl w:ilvl="0" w:tplc="04100017">
      <w:start w:val="1"/>
      <w:numFmt w:val="lowerLetter"/>
      <w:lvlText w:val="%1)"/>
      <w:lvlJc w:val="left"/>
      <w:pPr>
        <w:ind w:left="774" w:hanging="360"/>
      </w:p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>
      <w:start w:val="1"/>
      <w:numFmt w:val="lowerRoman"/>
      <w:lvlText w:val="%3."/>
      <w:lvlJc w:val="right"/>
      <w:pPr>
        <w:ind w:left="2214" w:hanging="180"/>
      </w:pPr>
    </w:lvl>
    <w:lvl w:ilvl="3" w:tplc="0410000F">
      <w:start w:val="1"/>
      <w:numFmt w:val="decimal"/>
      <w:lvlText w:val="%4."/>
      <w:lvlJc w:val="left"/>
      <w:pPr>
        <w:ind w:left="2934" w:hanging="360"/>
      </w:pPr>
    </w:lvl>
    <w:lvl w:ilvl="4" w:tplc="04100019">
      <w:start w:val="1"/>
      <w:numFmt w:val="lowerLetter"/>
      <w:lvlText w:val="%5."/>
      <w:lvlJc w:val="left"/>
      <w:pPr>
        <w:ind w:left="3654" w:hanging="360"/>
      </w:pPr>
    </w:lvl>
    <w:lvl w:ilvl="5" w:tplc="0410001B">
      <w:start w:val="1"/>
      <w:numFmt w:val="lowerRoman"/>
      <w:lvlText w:val="%6."/>
      <w:lvlJc w:val="right"/>
      <w:pPr>
        <w:ind w:left="4374" w:hanging="180"/>
      </w:pPr>
    </w:lvl>
    <w:lvl w:ilvl="6" w:tplc="0410000F">
      <w:start w:val="1"/>
      <w:numFmt w:val="decimal"/>
      <w:lvlText w:val="%7."/>
      <w:lvlJc w:val="left"/>
      <w:pPr>
        <w:ind w:left="5094" w:hanging="360"/>
      </w:pPr>
    </w:lvl>
    <w:lvl w:ilvl="7" w:tplc="04100019">
      <w:start w:val="1"/>
      <w:numFmt w:val="lowerLetter"/>
      <w:lvlText w:val="%8."/>
      <w:lvlJc w:val="left"/>
      <w:pPr>
        <w:ind w:left="5814" w:hanging="360"/>
      </w:pPr>
    </w:lvl>
    <w:lvl w:ilvl="8" w:tplc="0410001B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78F3750"/>
    <w:multiLevelType w:val="hybridMultilevel"/>
    <w:tmpl w:val="8188CC60"/>
    <w:lvl w:ilvl="0" w:tplc="6F4874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06FD"/>
    <w:multiLevelType w:val="hybridMultilevel"/>
    <w:tmpl w:val="4C167B04"/>
    <w:lvl w:ilvl="0" w:tplc="CC06BE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ED1648"/>
    <w:multiLevelType w:val="hybridMultilevel"/>
    <w:tmpl w:val="1252359C"/>
    <w:lvl w:ilvl="0" w:tplc="1ADAA288">
      <w:start w:val="1"/>
      <w:numFmt w:val="decimal"/>
      <w:lvlText w:val="%1)"/>
      <w:lvlJc w:val="left"/>
      <w:pPr>
        <w:ind w:left="405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19B78C9"/>
    <w:multiLevelType w:val="hybridMultilevel"/>
    <w:tmpl w:val="50E6F8FA"/>
    <w:lvl w:ilvl="0" w:tplc="227A13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F60429A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2C4"/>
    <w:multiLevelType w:val="hybridMultilevel"/>
    <w:tmpl w:val="3DC2AD5E"/>
    <w:lvl w:ilvl="0" w:tplc="09BE2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D73F0"/>
    <w:multiLevelType w:val="hybridMultilevel"/>
    <w:tmpl w:val="1252359C"/>
    <w:lvl w:ilvl="0" w:tplc="1ADAA288">
      <w:start w:val="1"/>
      <w:numFmt w:val="decimal"/>
      <w:lvlText w:val="%1)"/>
      <w:lvlJc w:val="left"/>
      <w:pPr>
        <w:ind w:left="405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A000319"/>
    <w:multiLevelType w:val="hybridMultilevel"/>
    <w:tmpl w:val="EA344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55F1C"/>
    <w:multiLevelType w:val="hybridMultilevel"/>
    <w:tmpl w:val="FA785C92"/>
    <w:lvl w:ilvl="0" w:tplc="09BE2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F045B"/>
    <w:multiLevelType w:val="hybridMultilevel"/>
    <w:tmpl w:val="AA4462A0"/>
    <w:lvl w:ilvl="0" w:tplc="CC06BE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4032"/>
    <w:multiLevelType w:val="hybridMultilevel"/>
    <w:tmpl w:val="A0043FC2"/>
    <w:lvl w:ilvl="0" w:tplc="EB501D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8036C"/>
    <w:multiLevelType w:val="hybridMultilevel"/>
    <w:tmpl w:val="FB8A8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F66DE"/>
    <w:multiLevelType w:val="hybridMultilevel"/>
    <w:tmpl w:val="4B987AD0"/>
    <w:lvl w:ilvl="0" w:tplc="38B25B1A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D1F4A"/>
    <w:multiLevelType w:val="hybridMultilevel"/>
    <w:tmpl w:val="C114B65A"/>
    <w:lvl w:ilvl="0" w:tplc="958C8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14370"/>
    <w:multiLevelType w:val="hybridMultilevel"/>
    <w:tmpl w:val="D4CE8744"/>
    <w:lvl w:ilvl="0" w:tplc="958C8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96FB3"/>
    <w:multiLevelType w:val="hybridMultilevel"/>
    <w:tmpl w:val="F1DC4F7A"/>
    <w:lvl w:ilvl="0" w:tplc="CC06BE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03972"/>
    <w:multiLevelType w:val="hybridMultilevel"/>
    <w:tmpl w:val="340AEC6E"/>
    <w:lvl w:ilvl="0" w:tplc="D99CDD58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90DC2"/>
    <w:multiLevelType w:val="hybridMultilevel"/>
    <w:tmpl w:val="4FDCFF8A"/>
    <w:lvl w:ilvl="0" w:tplc="958C8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804E2"/>
    <w:multiLevelType w:val="hybridMultilevel"/>
    <w:tmpl w:val="FF2AA4A4"/>
    <w:lvl w:ilvl="0" w:tplc="958C8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63382"/>
    <w:multiLevelType w:val="hybridMultilevel"/>
    <w:tmpl w:val="50FA0A98"/>
    <w:lvl w:ilvl="0" w:tplc="72E8A31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60B2A"/>
    <w:multiLevelType w:val="hybridMultilevel"/>
    <w:tmpl w:val="1C9E4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</w:num>
  <w:num w:numId="7">
    <w:abstractNumId w:val="14"/>
  </w:num>
  <w:num w:numId="8">
    <w:abstractNumId w:val="18"/>
  </w:num>
  <w:num w:numId="9">
    <w:abstractNumId w:val="10"/>
  </w:num>
  <w:num w:numId="10">
    <w:abstractNumId w:val="20"/>
  </w:num>
  <w:num w:numId="11">
    <w:abstractNumId w:val="11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  <w:num w:numId="16">
    <w:abstractNumId w:val="3"/>
  </w:num>
  <w:num w:numId="17">
    <w:abstractNumId w:val="6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2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DF"/>
    <w:rsid w:val="00001585"/>
    <w:rsid w:val="00010F48"/>
    <w:rsid w:val="00020550"/>
    <w:rsid w:val="0004529E"/>
    <w:rsid w:val="00064E3C"/>
    <w:rsid w:val="00090D35"/>
    <w:rsid w:val="000F13D8"/>
    <w:rsid w:val="00116505"/>
    <w:rsid w:val="0014409A"/>
    <w:rsid w:val="001446CF"/>
    <w:rsid w:val="00160840"/>
    <w:rsid w:val="00181348"/>
    <w:rsid w:val="001900F7"/>
    <w:rsid w:val="001944A8"/>
    <w:rsid w:val="001B135A"/>
    <w:rsid w:val="001B1CA3"/>
    <w:rsid w:val="001F1993"/>
    <w:rsid w:val="00211C62"/>
    <w:rsid w:val="00232B4B"/>
    <w:rsid w:val="002378D2"/>
    <w:rsid w:val="00242224"/>
    <w:rsid w:val="0026244A"/>
    <w:rsid w:val="0027016F"/>
    <w:rsid w:val="00270AD7"/>
    <w:rsid w:val="002B310D"/>
    <w:rsid w:val="002E1EEC"/>
    <w:rsid w:val="00321477"/>
    <w:rsid w:val="003305C4"/>
    <w:rsid w:val="003471DD"/>
    <w:rsid w:val="00394C6B"/>
    <w:rsid w:val="00397B9D"/>
    <w:rsid w:val="003A1B06"/>
    <w:rsid w:val="003A5780"/>
    <w:rsid w:val="003B0D5A"/>
    <w:rsid w:val="003F7744"/>
    <w:rsid w:val="00417923"/>
    <w:rsid w:val="00454BA3"/>
    <w:rsid w:val="004A50E3"/>
    <w:rsid w:val="004F022D"/>
    <w:rsid w:val="004F3793"/>
    <w:rsid w:val="00512B4A"/>
    <w:rsid w:val="00512C99"/>
    <w:rsid w:val="00551D6C"/>
    <w:rsid w:val="005931EE"/>
    <w:rsid w:val="005B1EFC"/>
    <w:rsid w:val="0060226D"/>
    <w:rsid w:val="0063101E"/>
    <w:rsid w:val="00672E9F"/>
    <w:rsid w:val="006733A7"/>
    <w:rsid w:val="006911C5"/>
    <w:rsid w:val="006E2392"/>
    <w:rsid w:val="00703F4D"/>
    <w:rsid w:val="00740A74"/>
    <w:rsid w:val="00747349"/>
    <w:rsid w:val="00797323"/>
    <w:rsid w:val="007B2FEC"/>
    <w:rsid w:val="007B5FE4"/>
    <w:rsid w:val="007C6FB2"/>
    <w:rsid w:val="007D08C1"/>
    <w:rsid w:val="007E387D"/>
    <w:rsid w:val="008138DE"/>
    <w:rsid w:val="00834166"/>
    <w:rsid w:val="00851903"/>
    <w:rsid w:val="00866B9A"/>
    <w:rsid w:val="00871559"/>
    <w:rsid w:val="00885AB8"/>
    <w:rsid w:val="00895CD4"/>
    <w:rsid w:val="008C3635"/>
    <w:rsid w:val="008E6D5F"/>
    <w:rsid w:val="008F374F"/>
    <w:rsid w:val="00905CAF"/>
    <w:rsid w:val="009142DF"/>
    <w:rsid w:val="009570F7"/>
    <w:rsid w:val="00957B0C"/>
    <w:rsid w:val="00986428"/>
    <w:rsid w:val="009E2D5B"/>
    <w:rsid w:val="009F04E4"/>
    <w:rsid w:val="00A24BD7"/>
    <w:rsid w:val="00A51198"/>
    <w:rsid w:val="00A63DCE"/>
    <w:rsid w:val="00A713CE"/>
    <w:rsid w:val="00A95C61"/>
    <w:rsid w:val="00AF173A"/>
    <w:rsid w:val="00B42FA5"/>
    <w:rsid w:val="00B730CE"/>
    <w:rsid w:val="00B75CD8"/>
    <w:rsid w:val="00BC2228"/>
    <w:rsid w:val="00BC57A2"/>
    <w:rsid w:val="00BD147D"/>
    <w:rsid w:val="00BE2CA6"/>
    <w:rsid w:val="00C36FA6"/>
    <w:rsid w:val="00C41EE8"/>
    <w:rsid w:val="00D225AB"/>
    <w:rsid w:val="00D70B27"/>
    <w:rsid w:val="00D841BC"/>
    <w:rsid w:val="00D914E7"/>
    <w:rsid w:val="00DF3CAF"/>
    <w:rsid w:val="00DF66A4"/>
    <w:rsid w:val="00E459B3"/>
    <w:rsid w:val="00E53794"/>
    <w:rsid w:val="00F65C70"/>
    <w:rsid w:val="00FE0A09"/>
    <w:rsid w:val="00FF2C0B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1A55"/>
  <w15:chartTrackingRefBased/>
  <w15:docId w15:val="{0B13B4F8-AF22-4355-B108-EA97AB2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B4A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0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142DF"/>
    <w:pPr>
      <w:widowControl w:val="0"/>
      <w:autoSpaceDE w:val="0"/>
      <w:autoSpaceDN w:val="0"/>
      <w:spacing w:after="0" w:line="240" w:lineRule="auto"/>
      <w:ind w:left="213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42D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9142DF"/>
    <w:pPr>
      <w:widowControl w:val="0"/>
      <w:autoSpaceDE w:val="0"/>
      <w:autoSpaceDN w:val="0"/>
      <w:spacing w:after="0" w:line="240" w:lineRule="auto"/>
      <w:ind w:left="926" w:hanging="360"/>
    </w:pPr>
    <w:rPr>
      <w:rFonts w:cs="Calibri"/>
    </w:rPr>
  </w:style>
  <w:style w:type="character" w:styleId="Collegamentoipertestuale">
    <w:name w:val="Hyperlink"/>
    <w:basedOn w:val="Carpredefinitoparagrafo"/>
    <w:uiPriority w:val="99"/>
    <w:unhideWhenUsed/>
    <w:rsid w:val="009142D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14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2DF"/>
  </w:style>
  <w:style w:type="paragraph" w:styleId="Pidipagina">
    <w:name w:val="footer"/>
    <w:basedOn w:val="Normale"/>
    <w:link w:val="PidipaginaCarattere"/>
    <w:uiPriority w:val="99"/>
    <w:unhideWhenUsed/>
    <w:rsid w:val="00914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2DF"/>
  </w:style>
  <w:style w:type="table" w:styleId="Grigliatabella">
    <w:name w:val="Table Grid"/>
    <w:basedOn w:val="Tabellanormale"/>
    <w:uiPriority w:val="59"/>
    <w:rsid w:val="0091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142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42D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42DF"/>
    <w:rPr>
      <w:rFonts w:ascii="Trebuchet MS" w:eastAsia="Trebuchet MS" w:hAnsi="Trebuchet MS" w:cs="Trebuchet M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2DF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42D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42DF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0D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90D35"/>
    <w:pPr>
      <w:outlineLvl w:val="9"/>
    </w:pPr>
    <w:rPr>
      <w:lang w:val="en-US"/>
    </w:rPr>
  </w:style>
  <w:style w:type="paragraph" w:styleId="NormaleWeb">
    <w:name w:val="Normal (Web)"/>
    <w:basedOn w:val="Normale"/>
    <w:uiPriority w:val="99"/>
    <w:semiHidden/>
    <w:unhideWhenUsed/>
    <w:rsid w:val="00D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7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Dell'Orto</dc:creator>
  <cp:keywords/>
  <dc:description/>
  <cp:lastModifiedBy>Tiziana Dell'Orto</cp:lastModifiedBy>
  <cp:revision>6</cp:revision>
  <cp:lastPrinted>2024-06-27T12:06:00Z</cp:lastPrinted>
  <dcterms:created xsi:type="dcterms:W3CDTF">2024-08-29T14:24:00Z</dcterms:created>
  <dcterms:modified xsi:type="dcterms:W3CDTF">2024-08-30T11:02:00Z</dcterms:modified>
</cp:coreProperties>
</file>