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  <w:r w:rsidRPr="00657950">
        <w:rPr>
          <w:rFonts w:ascii="Cambria" w:hAnsi="Cambria" w:cs="Calibri Light"/>
          <w:b/>
        </w:rPr>
        <w:t xml:space="preserve">AVVISO DI SELEZIONE </w:t>
      </w:r>
      <w:r w:rsidR="00AC7AB0" w:rsidRPr="00AC7AB0">
        <w:rPr>
          <w:rFonts w:ascii="Cambria" w:hAnsi="Cambria" w:cs="Calibri Light"/>
          <w:b/>
        </w:rPr>
        <w:t>PER ESAMI PER L'ASSUNZIONE A TEMPO P</w:t>
      </w:r>
      <w:r w:rsidR="003312BB">
        <w:rPr>
          <w:rFonts w:ascii="Cambria" w:hAnsi="Cambria" w:cs="Calibri Light"/>
          <w:b/>
        </w:rPr>
        <w:t xml:space="preserve">IENO </w:t>
      </w:r>
      <w:r w:rsidR="00AC7AB0" w:rsidRPr="00AC7AB0">
        <w:rPr>
          <w:rFonts w:ascii="Cambria" w:hAnsi="Cambria" w:cs="Calibri Light"/>
          <w:b/>
        </w:rPr>
        <w:t>E INDETERMINATO PER IL PROFILO PROFESSIONALE DI "</w:t>
      </w:r>
      <w:r w:rsidR="00760B7B">
        <w:rPr>
          <w:rFonts w:ascii="Cambria" w:hAnsi="Cambria" w:cs="Calibri Light"/>
          <w:b/>
        </w:rPr>
        <w:t>ASSISTENTE AMMINISTRATIVO GESTIONALE</w:t>
      </w:r>
      <w:r w:rsidR="00AC7AB0" w:rsidRPr="00AC7AB0">
        <w:rPr>
          <w:rFonts w:ascii="Cambria" w:hAnsi="Cambria" w:cs="Calibri Light"/>
          <w:b/>
        </w:rPr>
        <w:t>" - CAT. C</w:t>
      </w:r>
      <w:proofErr w:type="gramStart"/>
      <w:r w:rsidR="00AC7AB0" w:rsidRPr="00AC7AB0">
        <w:rPr>
          <w:rFonts w:ascii="Cambria" w:hAnsi="Cambria" w:cs="Calibri Light"/>
          <w:b/>
        </w:rPr>
        <w:t>1  -</w:t>
      </w:r>
      <w:proofErr w:type="gramEnd"/>
      <w:r w:rsidR="00AC7AB0" w:rsidRPr="00AC7AB0">
        <w:rPr>
          <w:rFonts w:ascii="Cambria" w:hAnsi="Cambria" w:cs="Calibri Light"/>
          <w:b/>
        </w:rPr>
        <w:t xml:space="preserve"> CCNL FUNZIONI LOCALI</w:t>
      </w:r>
      <w:r w:rsidR="00EF7F62">
        <w:rPr>
          <w:rFonts w:ascii="Cambria" w:hAnsi="Cambria" w:cs="Calibri Light"/>
          <w:b/>
        </w:rPr>
        <w:t xml:space="preserve"> CON RISERVA DEL 50% DEI POSTI A FAVORE DEL PERSONALE IN SERVIZIO PRESSO L’AZIENDA CON CONTRATTO A TEMPO INDETERMINATO</w:t>
      </w:r>
    </w:p>
    <w:p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Default="00F0344B" w:rsidP="00F0344B">
      <w:pPr>
        <w:rPr>
          <w:rFonts w:ascii="Calibri" w:hAnsi="Calibri" w:cs="Calibri"/>
          <w:sz w:val="22"/>
          <w:szCs w:val="22"/>
        </w:rPr>
      </w:pPr>
    </w:p>
    <w:p w:rsidR="00F46E9E" w:rsidRDefault="00F46E9E" w:rsidP="00F0344B">
      <w:pPr>
        <w:rPr>
          <w:rFonts w:ascii="Calibri" w:hAnsi="Calibri" w:cs="Calibri"/>
          <w:sz w:val="22"/>
          <w:szCs w:val="22"/>
        </w:rPr>
      </w:pPr>
    </w:p>
    <w:p w:rsidR="00F46E9E" w:rsidRPr="00883552" w:rsidRDefault="00F46E9E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Pr="0014208B" w:rsidRDefault="00F0344B" w:rsidP="003312BB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il</w:t>
      </w:r>
      <w:proofErr w:type="gramStart"/>
      <w:r w:rsidR="005F45BD" w:rsidRPr="00B01637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B01637">
        <w:rPr>
          <w:rFonts w:ascii="Calibri" w:hAnsi="Calibri" w:cs="Calibri"/>
          <w:sz w:val="22"/>
          <w:szCs w:val="22"/>
        </w:rPr>
        <w:t xml:space="preserve">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B01637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B01637">
        <w:rPr>
          <w:rFonts w:ascii="Calibri" w:hAnsi="Calibri" w:cs="Calibri"/>
          <w:sz w:val="22"/>
          <w:szCs w:val="22"/>
        </w:rPr>
        <w:t>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B430D0" w:rsidRPr="00883552" w:rsidRDefault="00B430D0" w:rsidP="00F0344B">
      <w:pPr>
        <w:rPr>
          <w:rFonts w:ascii="Calibri" w:hAnsi="Calibri" w:cs="Calibri"/>
          <w:b/>
          <w:sz w:val="22"/>
          <w:szCs w:val="22"/>
        </w:rPr>
      </w:pPr>
    </w:p>
    <w:p w:rsidR="00742E22" w:rsidRDefault="00001CF6" w:rsidP="00B430D0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</w:t>
      </w:r>
      <w:r w:rsidR="00B430D0" w:rsidRPr="00883552">
        <w:rPr>
          <w:rFonts w:ascii="Calibri" w:hAnsi="Calibri" w:cs="Calibri"/>
          <w:sz w:val="22"/>
          <w:szCs w:val="22"/>
        </w:rPr>
        <w:t xml:space="preserve">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>di essere cittadino/a italiano/a;</w:t>
      </w:r>
    </w:p>
    <w:p w:rsidR="00B430D0" w:rsidRPr="00883552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430D0" w:rsidRPr="00883552">
        <w:rPr>
          <w:rFonts w:ascii="Calibri" w:hAnsi="Calibri" w:cs="Calibri"/>
          <w:sz w:val="22"/>
          <w:szCs w:val="22"/>
        </w:rPr>
        <w:t>ovvero</w:t>
      </w:r>
    </w:p>
    <w:p w:rsidR="00742E22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 xml:space="preserve">cittadino/a appartenente allo Stato ____________________ e di godere dei diritti civili e politici anche </w:t>
      </w:r>
      <w:r>
        <w:rPr>
          <w:rFonts w:ascii="Calibri" w:hAnsi="Calibri" w:cs="Calibri"/>
          <w:sz w:val="22"/>
          <w:szCs w:val="22"/>
        </w:rPr>
        <w:t xml:space="preserve">   </w:t>
      </w:r>
    </w:p>
    <w:p w:rsidR="00B430D0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430D0" w:rsidRPr="00883552">
        <w:rPr>
          <w:rFonts w:ascii="Calibri" w:hAnsi="Calibri" w:cs="Calibri"/>
          <w:sz w:val="22"/>
          <w:szCs w:val="22"/>
        </w:rPr>
        <w:t>nello stato di appartenenza;</w:t>
      </w:r>
    </w:p>
    <w:p w:rsidR="00742E22" w:rsidRPr="00883552" w:rsidRDefault="00742E22" w:rsidP="00B430D0">
      <w:pPr>
        <w:rPr>
          <w:rFonts w:ascii="Calibri" w:hAnsi="Calibri" w:cs="Calibri"/>
          <w:sz w:val="22"/>
          <w:szCs w:val="22"/>
        </w:rPr>
      </w:pPr>
    </w:p>
    <w:p w:rsidR="00AA7D85" w:rsidRDefault="00B430D0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</w:t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Pr="00883552">
        <w:rPr>
          <w:rFonts w:ascii="Calibri" w:hAnsi="Calibri" w:cs="Calibri"/>
          <w:sz w:val="22"/>
          <w:szCs w:val="22"/>
        </w:rPr>
        <w:t>godere dei diritti civili e politici, in quanto iscritto/a nelle liste elettorali del Comune di ______________________;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762CD4" w:rsidRDefault="00762CD4" w:rsidP="00762CD4">
      <w:pPr>
        <w:pStyle w:val="Paragrafoelenco"/>
        <w:rPr>
          <w:rFonts w:ascii="Calibri" w:hAnsi="Calibri" w:cs="Calibri"/>
        </w:rPr>
      </w:pPr>
    </w:p>
    <w:p w:rsidR="00762CD4" w:rsidRDefault="00762CD4" w:rsidP="00762CD4">
      <w:pPr>
        <w:pStyle w:val="Corpotesto"/>
        <w:numPr>
          <w:ilvl w:val="0"/>
          <w:numId w:val="2"/>
        </w:numPr>
        <w:spacing w:line="360" w:lineRule="auto"/>
        <w:ind w:right="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di appartenere</w:t>
      </w:r>
      <w:r>
        <w:rPr>
          <w:b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>
        <w:rPr>
          <w:b/>
        </w:rPr>
        <w:t xml:space="preserve">  </w:t>
      </w:r>
      <w:r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di non appartenere</w:t>
      </w:r>
      <w:r>
        <w:t xml:space="preserve">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crocettare</w:t>
      </w:r>
      <w:proofErr w:type="spellEnd"/>
      <w:r>
        <w:rPr>
          <w:rFonts w:ascii="Calibri" w:hAnsi="Calibri" w:cs="Calibri"/>
          <w:sz w:val="22"/>
          <w:szCs w:val="22"/>
        </w:rPr>
        <w:t xml:space="preserve"> il caso che ricorre) alle categorie riservatarie di cui agli artt. 1014 e 678 del d.lgs. 66/2010 e all’art. 11 del </w:t>
      </w:r>
      <w:proofErr w:type="spellStart"/>
      <w:r>
        <w:rPr>
          <w:rFonts w:ascii="Calibri" w:hAnsi="Calibri" w:cs="Calibri"/>
          <w:sz w:val="22"/>
          <w:szCs w:val="22"/>
        </w:rPr>
        <w:t>D.Lgs</w:t>
      </w:r>
      <w:proofErr w:type="spellEnd"/>
      <w:r>
        <w:rPr>
          <w:rFonts w:ascii="Calibri" w:hAnsi="Calibri" w:cs="Calibri"/>
          <w:sz w:val="22"/>
          <w:szCs w:val="22"/>
        </w:rPr>
        <w:t xml:space="preserve"> n. 8 del 28 gennaio 2014.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:rsidR="00B76534" w:rsidRP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:rsidR="00742E22" w:rsidRPr="00742E22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="00B7653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:rsidR="009918F4" w:rsidRPr="00F46E9E" w:rsidRDefault="00866B1E" w:rsidP="009E6107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F46E9E">
        <w:rPr>
          <w:rFonts w:ascii="Calibri" w:hAnsi="Calibri" w:cs="Calibri"/>
          <w:sz w:val="22"/>
          <w:szCs w:val="22"/>
        </w:rPr>
        <w:t>di essere in possesso</w:t>
      </w:r>
      <w:r w:rsidR="00F46E9E" w:rsidRPr="00F46E9E">
        <w:rPr>
          <w:rFonts w:ascii="Calibri" w:hAnsi="Calibri" w:cs="Calibri"/>
          <w:sz w:val="22"/>
          <w:szCs w:val="22"/>
        </w:rPr>
        <w:t xml:space="preserve"> del Diploma di istruzione secondaria superiore sotto indicato:</w:t>
      </w: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6363"/>
        <w:gridCol w:w="2551"/>
      </w:tblGrid>
      <w:tr w:rsidR="003312BB" w:rsidTr="00AF3B48">
        <w:tc>
          <w:tcPr>
            <w:tcW w:w="6363" w:type="dxa"/>
          </w:tcPr>
          <w:p w:rsidR="003312BB" w:rsidRPr="003312BB" w:rsidRDefault="003312BB" w:rsidP="003312BB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spellStart"/>
            <w:r w:rsidRPr="003312BB">
              <w:rPr>
                <w:rFonts w:ascii="Calibri" w:hAnsi="Calibri" w:cs="Calibri"/>
              </w:rPr>
              <w:t>Titolo</w:t>
            </w:r>
            <w:proofErr w:type="spellEnd"/>
            <w:r w:rsidRPr="003312BB">
              <w:rPr>
                <w:rFonts w:ascii="Calibri" w:hAnsi="Calibri" w:cs="Calibri"/>
              </w:rPr>
              <w:t xml:space="preserve"> di Studio</w:t>
            </w: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3312BB" w:rsidTr="00AF3B48">
        <w:tc>
          <w:tcPr>
            <w:tcW w:w="6363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12BB" w:rsidRDefault="003312BB" w:rsidP="003312BB">
      <w:pPr>
        <w:ind w:left="720"/>
        <w:rPr>
          <w:rFonts w:ascii="Calibri" w:hAnsi="Calibri" w:cs="Calibri"/>
          <w:sz w:val="22"/>
          <w:szCs w:val="22"/>
        </w:rPr>
      </w:pPr>
    </w:p>
    <w:p w:rsidR="00F422F7" w:rsidRDefault="00F422F7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1" w:name="_Hlk3813369"/>
      <w:r>
        <w:rPr>
          <w:rFonts w:ascii="Calibri" w:hAnsi="Calibri" w:cs="Calibri"/>
          <w:sz w:val="22"/>
          <w:szCs w:val="22"/>
        </w:rPr>
        <w:t>di possedere una buona conoscenza dell’</w:t>
      </w:r>
      <w:r w:rsidR="003312BB">
        <w:rPr>
          <w:rFonts w:ascii="Calibri" w:hAnsi="Calibri" w:cs="Calibri"/>
          <w:sz w:val="22"/>
          <w:szCs w:val="22"/>
        </w:rPr>
        <w:t>uso</w:t>
      </w:r>
      <w:r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:rsidR="00F422F7" w:rsidRDefault="00F422F7" w:rsidP="00F422F7">
      <w:pPr>
        <w:ind w:left="360"/>
        <w:rPr>
          <w:rFonts w:ascii="Calibri" w:hAnsi="Calibri" w:cs="Calibri"/>
          <w:sz w:val="22"/>
          <w:szCs w:val="22"/>
        </w:rPr>
      </w:pPr>
    </w:p>
    <w:bookmarkEnd w:id="1"/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 xml:space="preserve">alla raccolta e trattamento dei dati personali ai sensi del </w:t>
      </w:r>
      <w:proofErr w:type="spellStart"/>
      <w:proofErr w:type="gramStart"/>
      <w:r w:rsidR="00B430D0" w:rsidRPr="00883552">
        <w:rPr>
          <w:rFonts w:ascii="Calibri" w:hAnsi="Calibri" w:cs="Calibri"/>
          <w:sz w:val="22"/>
          <w:szCs w:val="22"/>
        </w:rPr>
        <w:t>D.Lgs</w:t>
      </w:r>
      <w:proofErr w:type="gramEnd"/>
      <w:r w:rsidR="00B430D0" w:rsidRPr="00883552">
        <w:rPr>
          <w:rFonts w:ascii="Calibri" w:hAnsi="Calibri" w:cs="Calibri"/>
          <w:sz w:val="22"/>
          <w:szCs w:val="22"/>
        </w:rPr>
        <w:t>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196/03 </w:t>
      </w:r>
      <w:proofErr w:type="spellStart"/>
      <w:r w:rsidR="00B430D0" w:rsidRPr="00883552">
        <w:rPr>
          <w:rFonts w:ascii="Calibri" w:hAnsi="Calibri" w:cs="Calibri"/>
          <w:sz w:val="22"/>
          <w:szCs w:val="22"/>
        </w:rPr>
        <w:t>s.m.i.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e del Regolamento UE 679/16.</w:t>
      </w:r>
    </w:p>
    <w:p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Default="00941B29" w:rsidP="00941B29">
      <w:pPr>
        <w:rPr>
          <w:rFonts w:ascii="Calibri" w:hAnsi="Calibri" w:cs="Calibri"/>
          <w:sz w:val="22"/>
          <w:szCs w:val="22"/>
        </w:rPr>
      </w:pPr>
    </w:p>
    <w:p w:rsidR="00941B29" w:rsidRPr="00B76534" w:rsidRDefault="00941B29" w:rsidP="00941B29">
      <w:pPr>
        <w:rPr>
          <w:rFonts w:ascii="Calibri" w:hAnsi="Calibri" w:cs="Calibri"/>
          <w:sz w:val="22"/>
          <w:szCs w:val="22"/>
        </w:rPr>
      </w:pPr>
    </w:p>
    <w:p w:rsidR="00B76534" w:rsidRPr="00883552" w:rsidRDefault="00B76534" w:rsidP="00742E22">
      <w:pPr>
        <w:rPr>
          <w:rFonts w:ascii="Calibri" w:hAnsi="Calibri" w:cs="Calibri"/>
          <w:sz w:val="22"/>
          <w:szCs w:val="22"/>
        </w:rPr>
      </w:pPr>
    </w:p>
    <w:p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:rsidTr="00AA7D85">
        <w:trPr>
          <w:trHeight w:val="862"/>
        </w:trPr>
        <w:tc>
          <w:tcPr>
            <w:tcW w:w="5616" w:type="dxa"/>
          </w:tcPr>
          <w:p w:rsidR="00AA7D85" w:rsidRPr="00883552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footerReference w:type="default" r:id="rId8"/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3426"/>
      <w:docPartObj>
        <w:docPartGallery w:val="Page Numbers (Bottom of Page)"/>
        <w:docPartUnique/>
      </w:docPartObj>
    </w:sdtPr>
    <w:sdtEndPr/>
    <w:sdtContent>
      <w:p w:rsidR="000040CD" w:rsidRDefault="000040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CD4">
          <w:rPr>
            <w:noProof/>
          </w:rPr>
          <w:t>2</w:t>
        </w:r>
        <w:r>
          <w:fldChar w:fldCharType="end"/>
        </w:r>
      </w:p>
    </w:sdtContent>
  </w:sdt>
  <w:p w:rsidR="000040CD" w:rsidRDefault="0000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040CD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66F2F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814"/>
    <w:rsid w:val="001403B7"/>
    <w:rsid w:val="0014208B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57F8"/>
    <w:rsid w:val="003277A8"/>
    <w:rsid w:val="00330863"/>
    <w:rsid w:val="003312BB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5AD"/>
    <w:rsid w:val="0039174B"/>
    <w:rsid w:val="003919FC"/>
    <w:rsid w:val="00395960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04ACC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1051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5EC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0B7B"/>
    <w:rsid w:val="00762CD4"/>
    <w:rsid w:val="007654CC"/>
    <w:rsid w:val="00766386"/>
    <w:rsid w:val="00767DDF"/>
    <w:rsid w:val="00772A34"/>
    <w:rsid w:val="00773A1D"/>
    <w:rsid w:val="007815F2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4A09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4752"/>
    <w:rsid w:val="00A9607D"/>
    <w:rsid w:val="00A96BB1"/>
    <w:rsid w:val="00AA1185"/>
    <w:rsid w:val="00AA3E75"/>
    <w:rsid w:val="00AA7D85"/>
    <w:rsid w:val="00AC4672"/>
    <w:rsid w:val="00AC7AB0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5F90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EF7F62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22F7"/>
    <w:rsid w:val="00F434D2"/>
    <w:rsid w:val="00F46E9E"/>
    <w:rsid w:val="00F47B81"/>
    <w:rsid w:val="00F47DB9"/>
    <w:rsid w:val="00F632E3"/>
    <w:rsid w:val="00F64891"/>
    <w:rsid w:val="00F66AE3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8402806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0CD"/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762C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CF19E-8669-45C9-99BB-2823138C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4548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5</cp:revision>
  <cp:lastPrinted>2021-07-07T08:21:00Z</cp:lastPrinted>
  <dcterms:created xsi:type="dcterms:W3CDTF">2021-07-08T09:31:00Z</dcterms:created>
  <dcterms:modified xsi:type="dcterms:W3CDTF">2021-07-12T09:01:00Z</dcterms:modified>
</cp:coreProperties>
</file>